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0002064502</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Maplebear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001-41805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50 BEALE STREET, SUITE 600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4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(888) 246-7822</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Danker Daniel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8161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376555.00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263438274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Maplebear Inc.</w:t>
            </w:r>
          </w:p>
        </w:tc>
        <w:tc>
          <w:tcPr>
            <w:tcW w:w="16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8161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228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Daniel Danker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05/30/2025 10035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457078.00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1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Daniel Danker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06/18/2025 10035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435937.00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1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Daniel Danker</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50 BEALE STREET, SUITE 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Maplebear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07/18/2025 10037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489993.00</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1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shares reported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02/28/2025</w:t>
      </w:r>
    </w:p>
    <w:p>
      <w:pPr>
        <w:spacing w:after="0" w:line="612" w:lineRule="exact"/>
        <w:rPr>
          <w:sz w:val="20"/>
          <w:szCs w:val="20"/>
          <w:color w:val="auto"/>
        </w:rPr>
      </w:pPr>
    </w:p>
    <w:p>
      <w:pPr>
        <w:sectPr>
          <w:pgSz w:w="11900" w:h="16838" w:orient="portrait"/>
          <w:cols w:equalWidth="0" w:num="2">
            <w:col w:w="4420" w:space="720"/>
            <w:col w:w="6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Danker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2025-08-19T15:37:30Z</dcterms:created>
  <dcterms:modified xsi:type="dcterms:W3CDTF">2025-08-19T15:37:30Z</dcterms:modified>
</cp:coreProperties>
</file>