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0001651687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0"/>
        <w:gridCol w:w="4705"/>
      </w:tblGrid>
      <w:tr>
        <w:trPr/>
        <w:tc>
          <w:tcPr>
            <w:tcW w:w="5500" w:type="dxa"/>
            <w:tcBorders/>
            <w:vAlign w:val="center"/>
          </w:tcPr>
          <w:p>
            <w:pPr>
              <w:pStyle w:val="TableContents"/>
              <w:bidi w:val="0"/>
              <w:spacing w:before="0" w:after="283"/>
              <w:jc w:val="left"/>
              <w:rPr/>
            </w:pPr>
            <w:r>
              <w:rPr/>
              <w:t>Name of Issuer</w:t>
            </w:r>
          </w:p>
        </w:tc>
        <w:tc>
          <w:tcPr>
            <w:tcW w:w="4705" w:type="dxa"/>
            <w:tcBorders/>
            <w:vAlign w:val="center"/>
          </w:tcPr>
          <w:p>
            <w:pPr>
              <w:pStyle w:val="TableContents"/>
              <w:bidi w:val="0"/>
              <w:spacing w:before="0" w:after="0"/>
              <w:jc w:val="left"/>
              <w:rPr/>
            </w:pPr>
            <w:r>
              <w:rPr/>
              <w:t>Maplebear Inc.</w:t>
            </w:r>
          </w:p>
        </w:tc>
      </w:tr>
      <w:tr>
        <w:trPr/>
        <w:tc>
          <w:tcPr>
            <w:tcW w:w="5500" w:type="dxa"/>
            <w:tcBorders/>
            <w:vAlign w:val="center"/>
          </w:tcPr>
          <w:p>
            <w:pPr>
              <w:pStyle w:val="TableContents"/>
              <w:bidi w:val="0"/>
              <w:spacing w:before="0" w:after="283"/>
              <w:jc w:val="left"/>
              <w:rPr/>
            </w:pPr>
            <w:r>
              <w:rPr/>
              <w:t>SEC File Number</w:t>
            </w:r>
          </w:p>
        </w:tc>
        <w:tc>
          <w:tcPr>
            <w:tcW w:w="4705" w:type="dxa"/>
            <w:tcBorders/>
            <w:vAlign w:val="center"/>
          </w:tcPr>
          <w:p>
            <w:pPr>
              <w:pStyle w:val="TableContents"/>
              <w:bidi w:val="0"/>
              <w:spacing w:before="0" w:after="0"/>
              <w:jc w:val="left"/>
              <w:rPr/>
            </w:pPr>
            <w:r>
              <w:rPr/>
              <w:t>001-41805</w:t>
            </w:r>
          </w:p>
        </w:tc>
      </w:tr>
      <w:tr>
        <w:trPr/>
        <w:tc>
          <w:tcPr>
            <w:tcW w:w="5500" w:type="dxa"/>
            <w:tcBorders/>
            <w:vAlign w:val="center"/>
          </w:tcPr>
          <w:p>
            <w:pPr>
              <w:pStyle w:val="TableContents"/>
              <w:bidi w:val="0"/>
              <w:spacing w:before="0" w:after="283"/>
              <w:jc w:val="left"/>
              <w:rPr/>
            </w:pPr>
            <w:r>
              <w:rPr/>
              <w:t>Address of Issuer</w:t>
            </w:r>
          </w:p>
        </w:tc>
        <w:tc>
          <w:tcPr>
            <w:tcW w:w="4705"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5500" w:type="dxa"/>
            <w:tcBorders/>
            <w:vAlign w:val="center"/>
          </w:tcPr>
          <w:p>
            <w:pPr>
              <w:pStyle w:val="TableContents"/>
              <w:bidi w:val="0"/>
              <w:spacing w:before="0" w:after="283"/>
              <w:jc w:val="left"/>
              <w:rPr/>
            </w:pPr>
            <w:r>
              <w:rPr/>
              <w:t>Phone</w:t>
            </w:r>
          </w:p>
        </w:tc>
        <w:tc>
          <w:tcPr>
            <w:tcW w:w="4705" w:type="dxa"/>
            <w:tcBorders/>
            <w:vAlign w:val="center"/>
          </w:tcPr>
          <w:p>
            <w:pPr>
              <w:pStyle w:val="TableContents"/>
              <w:bidi w:val="0"/>
              <w:spacing w:before="0" w:after="0"/>
              <w:jc w:val="left"/>
              <w:rPr/>
            </w:pPr>
            <w:r>
              <w:rPr/>
              <w:t>(888) 246-7822</w:t>
            </w:r>
          </w:p>
        </w:tc>
      </w:tr>
      <w:tr>
        <w:trPr/>
        <w:tc>
          <w:tcPr>
            <w:tcW w:w="5500" w:type="dxa"/>
            <w:tcBorders/>
            <w:vAlign w:val="center"/>
          </w:tcPr>
          <w:p>
            <w:pPr>
              <w:pStyle w:val="TableContents"/>
              <w:bidi w:val="0"/>
              <w:spacing w:before="0" w:after="283"/>
              <w:jc w:val="left"/>
              <w:rPr/>
            </w:pPr>
            <w:r>
              <w:rPr/>
              <w:t>Name of Person for Whose Account the Securities are To Be Sold</w:t>
            </w:r>
          </w:p>
        </w:tc>
        <w:tc>
          <w:tcPr>
            <w:tcW w:w="4705" w:type="dxa"/>
            <w:tcBorders/>
            <w:vAlign w:val="center"/>
          </w:tcPr>
          <w:p>
            <w:pPr>
              <w:pStyle w:val="TableContents"/>
              <w:bidi w:val="0"/>
              <w:spacing w:before="0" w:after="0"/>
              <w:jc w:val="left"/>
              <w:rPr/>
            </w:pPr>
            <w:r>
              <w:rPr/>
              <w:t>BLACKWOOD-KAPRAL LISA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0" w:type="dxa"/>
            <w:tcBorders/>
            <w:vAlign w:val="center"/>
          </w:tcPr>
          <w:p>
            <w:pPr>
              <w:pStyle w:val="TableContents"/>
              <w:bidi w:val="0"/>
              <w:spacing w:before="0" w:after="283"/>
              <w:jc w:val="left"/>
              <w:rPr/>
            </w:pPr>
            <w:r>
              <w:rPr/>
              <w:t>Relationship to Issuer</w:t>
            </w:r>
          </w:p>
        </w:tc>
        <w:tc>
          <w:tcPr>
            <w:tcW w:w="47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3016</w:t>
            </w:r>
          </w:p>
        </w:tc>
        <w:tc>
          <w:tcPr>
            <w:tcW w:w="1390" w:type="dxa"/>
            <w:tcBorders/>
            <w:vAlign w:val="center"/>
          </w:tcPr>
          <w:p>
            <w:pPr>
              <w:pStyle w:val="TableContents"/>
              <w:bidi w:val="0"/>
              <w:spacing w:before="0" w:after="283"/>
              <w:jc w:val="left"/>
              <w:rPr/>
            </w:pPr>
            <w:r>
              <w:rPr/>
              <w:t>143682.00</w:t>
            </w:r>
          </w:p>
        </w:tc>
        <w:tc>
          <w:tcPr>
            <w:tcW w:w="1563" w:type="dxa"/>
            <w:tcBorders/>
            <w:vAlign w:val="center"/>
          </w:tcPr>
          <w:p>
            <w:pPr>
              <w:pStyle w:val="TableContents"/>
              <w:bidi w:val="0"/>
              <w:spacing w:before="0" w:after="283"/>
              <w:jc w:val="left"/>
              <w:rPr/>
            </w:pPr>
            <w:r>
              <w:rPr/>
              <w:t>235029814</w:t>
            </w:r>
          </w:p>
        </w:tc>
        <w:tc>
          <w:tcPr>
            <w:tcW w:w="1574" w:type="dxa"/>
            <w:tcBorders/>
            <w:vAlign w:val="center"/>
          </w:tcPr>
          <w:p>
            <w:pPr>
              <w:pStyle w:val="TableContents"/>
              <w:bidi w:val="0"/>
              <w:spacing w:before="0" w:after="283"/>
              <w:jc w:val="left"/>
              <w:rPr/>
            </w:pPr>
            <w:r>
              <w:rPr/>
              <w:t>07/15/2026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097"/>
        <w:gridCol w:w="1413"/>
        <w:gridCol w:w="1238"/>
        <w:gridCol w:w="512"/>
        <w:gridCol w:w="1097"/>
        <w:gridCol w:w="1137"/>
        <w:gridCol w:w="1038"/>
        <w:gridCol w:w="1597"/>
      </w:tblGrid>
      <w:tr>
        <w:trPr/>
        <w:tc>
          <w:tcPr>
            <w:tcW w:w="1076"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238"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3016</w:t>
            </w:r>
          </w:p>
        </w:tc>
        <w:tc>
          <w:tcPr>
            <w:tcW w:w="1038" w:type="dxa"/>
            <w:tcBorders/>
            <w:vAlign w:val="center"/>
          </w:tcPr>
          <w:p>
            <w:pPr>
              <w:pStyle w:val="TableContents"/>
              <w:bidi w:val="0"/>
              <w:spacing w:before="0" w:after="283"/>
              <w:jc w:val="left"/>
              <w:rPr/>
            </w:pPr>
            <w:r>
              <w:rPr/>
              <w:t>05/15/2026</w:t>
            </w:r>
          </w:p>
        </w:tc>
        <w:tc>
          <w:tcPr>
            <w:tcW w:w="1597"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814"/>
        <w:gridCol w:w="2490"/>
        <w:gridCol w:w="853"/>
        <w:gridCol w:w="1439"/>
        <w:gridCol w:w="1609"/>
      </w:tblGrid>
      <w:tr>
        <w:trPr/>
        <w:tc>
          <w:tcPr>
            <w:tcW w:w="3814" w:type="dxa"/>
            <w:tcBorders/>
            <w:vAlign w:val="center"/>
          </w:tcPr>
          <w:p>
            <w:pPr>
              <w:pStyle w:val="TableHeading"/>
              <w:suppressLineNumbers/>
              <w:bidi w:val="0"/>
              <w:spacing w:before="0" w:after="283"/>
              <w:jc w:val="center"/>
              <w:rPr/>
            </w:pPr>
            <w:r>
              <w:rPr/>
              <w:t>Name and Address of Seller</w:t>
            </w:r>
          </w:p>
        </w:tc>
        <w:tc>
          <w:tcPr>
            <w:tcW w:w="2490" w:type="dxa"/>
            <w:tcBorders/>
            <w:vAlign w:val="center"/>
          </w:tcPr>
          <w:p>
            <w:pPr>
              <w:pStyle w:val="TableHeading"/>
              <w:suppressLineNumbers/>
              <w:bidi w:val="0"/>
              <w:spacing w:before="0" w:after="283"/>
              <w:jc w:val="center"/>
              <w:rPr/>
            </w:pPr>
            <w:r>
              <w:rPr/>
              <w:t>Title of Securities Sold</w:t>
            </w:r>
          </w:p>
        </w:tc>
        <w:tc>
          <w:tcPr>
            <w:tcW w:w="853" w:type="dxa"/>
            <w:tcBorders/>
            <w:vAlign w:val="center"/>
          </w:tcPr>
          <w:p>
            <w:pPr>
              <w:pStyle w:val="TableHeading"/>
              <w:suppressLineNumbers/>
              <w:bidi w:val="0"/>
              <w:spacing w:before="0" w:after="283"/>
              <w:jc w:val="center"/>
              <w:rPr/>
            </w:pPr>
            <w:r>
              <w:rPr/>
              <w:t>Date of Sale</w:t>
            </w:r>
          </w:p>
        </w:tc>
        <w:tc>
          <w:tcPr>
            <w:tcW w:w="1439" w:type="dxa"/>
            <w:tcBorders/>
            <w:vAlign w:val="center"/>
          </w:tcPr>
          <w:p>
            <w:pPr>
              <w:pStyle w:val="TableHeading"/>
              <w:suppressLineNumbers/>
              <w:bidi w:val="0"/>
              <w:spacing w:before="0" w:after="283"/>
              <w:jc w:val="center"/>
              <w:rPr/>
            </w:pPr>
            <w:r>
              <w:rPr/>
              <w:t>Amount of Securities Sold</w:t>
            </w:r>
          </w:p>
        </w:tc>
        <w:tc>
          <w:tcPr>
            <w:tcW w:w="1609" w:type="dxa"/>
            <w:tcBorders/>
            <w:vAlign w:val="center"/>
          </w:tcPr>
          <w:p>
            <w:pPr>
              <w:pStyle w:val="TableHeading"/>
              <w:suppressLineNumbers/>
              <w:bidi w:val="0"/>
              <w:spacing w:before="0" w:after="283"/>
              <w:jc w:val="center"/>
              <w:rPr/>
            </w:pPr>
            <w:r>
              <w:rPr/>
              <w:t>Gross Proceeds</w:t>
            </w:r>
          </w:p>
        </w:tc>
      </w:tr>
      <w:tr>
        <w:trPr/>
        <w:tc>
          <w:tcPr>
            <w:tcW w:w="3814" w:type="dxa"/>
            <w:tcBorders/>
            <w:vAlign w:val="center"/>
          </w:tcPr>
          <w:p>
            <w:pPr>
              <w:pStyle w:val="TableContents"/>
              <w:bidi w:val="0"/>
              <w:spacing w:before="0" w:after="283"/>
              <w:jc w:val="left"/>
              <w:rPr/>
            </w:pPr>
            <w:r>
              <w:rPr/>
              <w:t>LISA BLACKWOOD-KAPRAL</w:t>
              <w:br/>
              <w:t>50 BEALE STREET, SUITE 600</w:t>
              <w:br/>
              <w:t>SAN FRANCISCO   CA   94105</w:t>
            </w:r>
          </w:p>
        </w:tc>
        <w:tc>
          <w:tcPr>
            <w:tcW w:w="2490" w:type="dxa"/>
            <w:tcBorders/>
            <w:vAlign w:val="center"/>
          </w:tcPr>
          <w:p>
            <w:pPr>
              <w:pStyle w:val="TableContents"/>
              <w:bidi w:val="0"/>
              <w:spacing w:before="0" w:after="283"/>
              <w:jc w:val="left"/>
              <w:rPr/>
            </w:pPr>
            <w:r>
              <w:rPr/>
              <w:t>Maplebear Inc.</w:t>
            </w:r>
          </w:p>
        </w:tc>
        <w:tc>
          <w:tcPr>
            <w:tcW w:w="853" w:type="dxa"/>
            <w:tcBorders/>
            <w:vAlign w:val="center"/>
          </w:tcPr>
          <w:p>
            <w:pPr>
              <w:pStyle w:val="TableContents"/>
              <w:bidi w:val="0"/>
              <w:spacing w:before="0" w:after="283"/>
              <w:jc w:val="left"/>
              <w:rPr/>
            </w:pPr>
            <w:r>
              <w:rPr/>
              <w:t>04/15/2026</w:t>
            </w:r>
          </w:p>
        </w:tc>
        <w:tc>
          <w:tcPr>
            <w:tcW w:w="1439" w:type="dxa"/>
            <w:tcBorders/>
            <w:vAlign w:val="center"/>
          </w:tcPr>
          <w:p>
            <w:pPr>
              <w:pStyle w:val="TableContents"/>
              <w:bidi w:val="0"/>
              <w:spacing w:before="0" w:after="283"/>
              <w:jc w:val="left"/>
              <w:rPr/>
            </w:pPr>
            <w:r>
              <w:rPr/>
              <w:t>9390</w:t>
            </w:r>
          </w:p>
        </w:tc>
        <w:tc>
          <w:tcPr>
            <w:tcW w:w="1609" w:type="dxa"/>
            <w:tcBorders/>
            <w:vAlign w:val="center"/>
          </w:tcPr>
          <w:p>
            <w:pPr>
              <w:pStyle w:val="TableContents"/>
              <w:bidi w:val="0"/>
              <w:spacing w:before="0" w:after="283"/>
              <w:jc w:val="left"/>
              <w:rPr/>
            </w:pPr>
            <w:r>
              <w:rPr/>
              <w:t>377904.00</w:t>
            </w:r>
          </w:p>
        </w:tc>
      </w:tr>
      <w:tr>
        <w:trPr/>
        <w:tc>
          <w:tcPr>
            <w:tcW w:w="3814" w:type="dxa"/>
            <w:tcBorders/>
            <w:vAlign w:val="center"/>
          </w:tcPr>
          <w:p>
            <w:pPr>
              <w:pStyle w:val="TableContents"/>
              <w:bidi w:val="0"/>
              <w:spacing w:before="0" w:after="283"/>
              <w:jc w:val="left"/>
              <w:rPr/>
            </w:pPr>
            <w:r>
              <w:rPr/>
              <w:t>LISA BLACKWOOD-KAPRAL</w:t>
              <w:br/>
              <w:t>50 BEALE STREET, SUITE 600</w:t>
              <w:br/>
              <w:t>SAN FRANCISCO   CA   94105</w:t>
            </w:r>
          </w:p>
        </w:tc>
        <w:tc>
          <w:tcPr>
            <w:tcW w:w="2490" w:type="dxa"/>
            <w:tcBorders/>
            <w:vAlign w:val="center"/>
          </w:tcPr>
          <w:p>
            <w:pPr>
              <w:pStyle w:val="TableContents"/>
              <w:bidi w:val="0"/>
              <w:spacing w:before="0" w:after="283"/>
              <w:jc w:val="left"/>
              <w:rPr/>
            </w:pPr>
            <w:r>
              <w:rPr/>
              <w:t>Maplebear Inc.</w:t>
            </w:r>
          </w:p>
        </w:tc>
        <w:tc>
          <w:tcPr>
            <w:tcW w:w="853" w:type="dxa"/>
            <w:tcBorders/>
            <w:vAlign w:val="center"/>
          </w:tcPr>
          <w:p>
            <w:pPr>
              <w:pStyle w:val="TableContents"/>
              <w:bidi w:val="0"/>
              <w:spacing w:before="0" w:after="283"/>
              <w:jc w:val="left"/>
              <w:rPr/>
            </w:pPr>
            <w:r>
              <w:rPr/>
              <w:t>06/15/2026</w:t>
            </w:r>
          </w:p>
        </w:tc>
        <w:tc>
          <w:tcPr>
            <w:tcW w:w="1439" w:type="dxa"/>
            <w:tcBorders/>
            <w:vAlign w:val="center"/>
          </w:tcPr>
          <w:p>
            <w:pPr>
              <w:pStyle w:val="TableContents"/>
              <w:bidi w:val="0"/>
              <w:spacing w:before="0" w:after="283"/>
              <w:jc w:val="left"/>
              <w:rPr/>
            </w:pPr>
            <w:r>
              <w:rPr/>
              <w:t>3017</w:t>
            </w:r>
          </w:p>
        </w:tc>
        <w:tc>
          <w:tcPr>
            <w:tcW w:w="1609" w:type="dxa"/>
            <w:tcBorders/>
            <w:vAlign w:val="center"/>
          </w:tcPr>
          <w:p>
            <w:pPr>
              <w:pStyle w:val="TableContents"/>
              <w:bidi w:val="0"/>
              <w:spacing w:before="0" w:after="283"/>
              <w:jc w:val="left"/>
              <w:rPr/>
            </w:pPr>
            <w:r>
              <w:rPr/>
              <w:t>124421.00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8"/>
        <w:gridCol w:w="6127"/>
      </w:tblGrid>
      <w:tr>
        <w:trPr/>
        <w:tc>
          <w:tcPr>
            <w:tcW w:w="4078" w:type="dxa"/>
            <w:tcBorders/>
            <w:vAlign w:val="center"/>
          </w:tcPr>
          <w:p>
            <w:pPr>
              <w:pStyle w:val="TableContents"/>
              <w:bidi w:val="0"/>
              <w:spacing w:before="0" w:after="283"/>
              <w:jc w:val="left"/>
              <w:rPr/>
            </w:pPr>
            <w:r>
              <w:rPr/>
              <w:t>Remarks</w:t>
            </w:r>
          </w:p>
        </w:tc>
        <w:tc>
          <w:tcPr>
            <w:tcW w:w="6127" w:type="dxa"/>
            <w:tcBorders/>
            <w:vAlign w:val="center"/>
          </w:tcPr>
          <w:p>
            <w:pPr>
              <w:pStyle w:val="TableContents"/>
              <w:bidi w:val="0"/>
              <w:spacing w:before="0" w:after="0"/>
              <w:jc w:val="left"/>
              <w:rPr/>
            </w:pPr>
            <w:r>
              <w:rPr/>
              <w:t>The shares reported on this Form 144 will be sold pursuant to a Rule 10b5-1 trading plan.</w:t>
            </w:r>
          </w:p>
        </w:tc>
      </w:tr>
      <w:tr>
        <w:trPr/>
        <w:tc>
          <w:tcPr>
            <w:tcW w:w="4078" w:type="dxa"/>
            <w:tcBorders/>
            <w:vAlign w:val="center"/>
          </w:tcPr>
          <w:p>
            <w:pPr>
              <w:pStyle w:val="TableContents"/>
              <w:bidi w:val="0"/>
              <w:spacing w:before="0" w:after="283"/>
              <w:jc w:val="left"/>
              <w:rPr/>
            </w:pPr>
            <w:r>
              <w:rPr/>
              <w:t>Date of Notice</w:t>
            </w:r>
          </w:p>
        </w:tc>
        <w:tc>
          <w:tcPr>
            <w:tcW w:w="6127" w:type="dxa"/>
            <w:tcBorders/>
            <w:vAlign w:val="center"/>
          </w:tcPr>
          <w:p>
            <w:pPr>
              <w:pStyle w:val="TableContents"/>
              <w:bidi w:val="0"/>
              <w:spacing w:before="0" w:after="0"/>
              <w:jc w:val="left"/>
              <w:rPr/>
            </w:pPr>
            <w:r>
              <w:rPr/>
              <w:t>07/15/2026</w:t>
            </w:r>
          </w:p>
        </w:tc>
      </w:tr>
      <w:tr>
        <w:trPr/>
        <w:tc>
          <w:tcPr>
            <w:tcW w:w="4078" w:type="dxa"/>
            <w:tcBorders/>
            <w:vAlign w:val="center"/>
          </w:tcPr>
          <w:p>
            <w:pPr>
              <w:pStyle w:val="TableContents"/>
              <w:bidi w:val="0"/>
              <w:spacing w:before="0" w:after="283"/>
              <w:jc w:val="left"/>
              <w:rPr/>
            </w:pPr>
            <w:r>
              <w:rPr/>
              <w:t>Date of Plan Adoption or Giving of Instruction, If Relying on Rule 10b5-1</w:t>
            </w:r>
          </w:p>
        </w:tc>
        <w:tc>
          <w:tcPr>
            <w:tcW w:w="6127"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8" w:type="dxa"/>
            <w:tcBorders/>
            <w:vAlign w:val="center"/>
          </w:tcPr>
          <w:p>
            <w:pPr>
              <w:pStyle w:val="TableContents"/>
              <w:bidi w:val="0"/>
              <w:spacing w:before="0" w:after="283"/>
              <w:jc w:val="left"/>
              <w:rPr/>
            </w:pPr>
            <w:r>
              <w:rPr/>
              <w:t>Signature</w:t>
            </w:r>
          </w:p>
        </w:tc>
        <w:tc>
          <w:tcPr>
            <w:tcW w:w="6127" w:type="dxa"/>
            <w:tcBorders/>
            <w:vAlign w:val="center"/>
          </w:tcPr>
          <w:p>
            <w:pPr>
              <w:pStyle w:val="TableContents"/>
              <w:bidi w:val="0"/>
              <w:spacing w:before="0" w:after="0"/>
              <w:jc w:val="left"/>
              <w:rPr/>
            </w:pPr>
            <w:r>
              <w:rPr/>
              <w:t>LISA BLACKWOOD-KAPRAL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651</Words>
  <Characters>3316</Characters>
  <CharactersWithSpaces>3904</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